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CC81" w14:textId="33E9BC59" w:rsidR="00456A35" w:rsidRDefault="00456A35" w:rsidP="00C900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>ego</w:t>
      </w:r>
      <w:r w:rsidR="00A807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0971">
        <w:rPr>
          <w:rFonts w:ascii="Times New Roman" w:hAnsi="Times New Roman"/>
          <w:b/>
          <w:bCs/>
          <w:sz w:val="28"/>
          <w:szCs w:val="28"/>
        </w:rPr>
        <w:t xml:space="preserve">nr </w:t>
      </w:r>
      <w:r w:rsidR="00B30971" w:rsidRPr="00747800">
        <w:rPr>
          <w:rFonts w:ascii="Times New Roman" w:hAnsi="Times New Roman"/>
          <w:b/>
          <w:sz w:val="28"/>
          <w:szCs w:val="28"/>
        </w:rPr>
        <w:t>87/I/Pi/21</w:t>
      </w:r>
    </w:p>
    <w:p w14:paraId="4DC3B5F2" w14:textId="619F8354" w:rsidR="00456A35" w:rsidRDefault="00456A35" w:rsidP="00AF729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 xml:space="preserve">Plan zajęć </w:t>
      </w:r>
      <w:r w:rsidR="00A807E6">
        <w:rPr>
          <w:rFonts w:ascii="Times New Roman" w:hAnsi="Times New Roman"/>
          <w:b/>
          <w:bCs/>
          <w:sz w:val="28"/>
          <w:szCs w:val="28"/>
        </w:rPr>
        <w:t>22-24.</w:t>
      </w:r>
      <w:r w:rsidR="002D449D">
        <w:rPr>
          <w:rFonts w:ascii="Times New Roman" w:hAnsi="Times New Roman"/>
          <w:b/>
          <w:bCs/>
          <w:sz w:val="28"/>
          <w:szCs w:val="28"/>
        </w:rPr>
        <w:t>04</w:t>
      </w:r>
      <w:r w:rsidR="00C9008D">
        <w:rPr>
          <w:rFonts w:ascii="Times New Roman" w:hAnsi="Times New Roman"/>
          <w:b/>
          <w:bCs/>
          <w:sz w:val="28"/>
          <w:szCs w:val="28"/>
        </w:rPr>
        <w:t>.2022 r.</w:t>
      </w:r>
    </w:p>
    <w:tbl>
      <w:tblPr>
        <w:tblStyle w:val="Tabela-Siatka"/>
        <w:tblW w:w="5065" w:type="pct"/>
        <w:tblInd w:w="0" w:type="dxa"/>
        <w:tblLook w:val="04A0" w:firstRow="1" w:lastRow="0" w:firstColumn="1" w:lastColumn="0" w:noHBand="0" w:noVBand="1"/>
      </w:tblPr>
      <w:tblGrid>
        <w:gridCol w:w="1275"/>
        <w:gridCol w:w="1291"/>
        <w:gridCol w:w="851"/>
        <w:gridCol w:w="1525"/>
        <w:gridCol w:w="8520"/>
        <w:gridCol w:w="2126"/>
      </w:tblGrid>
      <w:tr w:rsidR="00B30971" w:rsidRPr="00B30971" w14:paraId="6B1AEB6F" w14:textId="77777777" w:rsidTr="00F021CE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13492B9" w14:textId="54432A5E" w:rsidR="00B30971" w:rsidRPr="00B30971" w:rsidRDefault="00B30971" w:rsidP="00B30971">
            <w:pPr>
              <w:jc w:val="center"/>
              <w:rPr>
                <w:rFonts w:ascii="Times New Roman" w:hAnsi="Times New Roman"/>
                <w:b/>
              </w:rPr>
            </w:pPr>
            <w:r w:rsidRPr="00B30971">
              <w:rPr>
                <w:b/>
              </w:rPr>
              <w:t>Data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8EDAD9C" w14:textId="2FBD29D2" w:rsidR="00B30971" w:rsidRPr="00B30971" w:rsidRDefault="00B30971" w:rsidP="00B30971">
            <w:pPr>
              <w:jc w:val="center"/>
              <w:rPr>
                <w:rFonts w:ascii="Times New Roman" w:hAnsi="Times New Roman"/>
                <w:b/>
              </w:rPr>
            </w:pPr>
            <w:r w:rsidRPr="00B30971">
              <w:rPr>
                <w:b/>
              </w:rPr>
              <w:t>Godzina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129EA74" w14:textId="06FA36AF" w:rsidR="00B30971" w:rsidRPr="00B30971" w:rsidRDefault="00B30971" w:rsidP="00B309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0971">
              <w:rPr>
                <w:b/>
              </w:rPr>
              <w:t>Liczba godz.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0142121" w14:textId="48107F70" w:rsidR="00B30971" w:rsidRPr="00B30971" w:rsidRDefault="00B30971" w:rsidP="00B309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0971">
              <w:rPr>
                <w:b/>
              </w:rPr>
              <w:t>Wykładowca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F47E9A4" w14:textId="3BF5B771" w:rsidR="00B30971" w:rsidRPr="00B30971" w:rsidRDefault="00B30971" w:rsidP="00B30971">
            <w:pPr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B30971">
              <w:rPr>
                <w:b/>
              </w:rPr>
              <w:t>Moduł/Temat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4DB460C" w14:textId="57961166" w:rsidR="00B30971" w:rsidRPr="00B30971" w:rsidRDefault="00F021CE" w:rsidP="00B30971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Miejsce realizacji zajęć</w:t>
            </w:r>
          </w:p>
        </w:tc>
      </w:tr>
      <w:tr w:rsidR="00C53EED" w:rsidRPr="00C53EED" w14:paraId="3846771A" w14:textId="628CD611" w:rsidTr="00F021CE">
        <w:tc>
          <w:tcPr>
            <w:tcW w:w="409" w:type="pct"/>
            <w:tcBorders>
              <w:top w:val="single" w:sz="4" w:space="0" w:color="auto"/>
            </w:tcBorders>
          </w:tcPr>
          <w:p w14:paraId="51C7279D" w14:textId="77777777" w:rsidR="00207A6A" w:rsidRPr="00C53EED" w:rsidRDefault="00207A6A" w:rsidP="00207A6A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22.04.2022</w:t>
            </w:r>
          </w:p>
          <w:p w14:paraId="0D56B346" w14:textId="6047A2BA" w:rsidR="00207A6A" w:rsidRPr="00F021CE" w:rsidRDefault="00207A6A" w:rsidP="00F021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1CE"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52284C49" w14:textId="26B07D15" w:rsidR="00207A6A" w:rsidRPr="00C53EED" w:rsidRDefault="00207A6A" w:rsidP="0071425E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08.00-15.30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6F036DC6" w14:textId="77777777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10 godz.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71973C4A" w14:textId="5B968F58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Mgr piel. Renata Seweryn</w:t>
            </w:r>
          </w:p>
        </w:tc>
        <w:tc>
          <w:tcPr>
            <w:tcW w:w="2733" w:type="pct"/>
            <w:tcBorders>
              <w:top w:val="single" w:sz="4" w:space="0" w:color="auto"/>
            </w:tcBorders>
          </w:tcPr>
          <w:p w14:paraId="51F0CA5C" w14:textId="3B83783B" w:rsidR="00207A6A" w:rsidRPr="00C53EED" w:rsidRDefault="00207A6A" w:rsidP="00207A6A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C53EED">
              <w:rPr>
                <w:rFonts w:ascii="Times New Roman" w:hAnsi="Times New Roman"/>
                <w:b/>
                <w:bCs/>
                <w:u w:val="single"/>
              </w:rPr>
              <w:t>Moduł VII</w:t>
            </w:r>
            <w:r w:rsidR="004B5237" w:rsidRPr="00C53EED">
              <w:rPr>
                <w:rFonts w:ascii="Times New Roman" w:hAnsi="Times New Roman"/>
                <w:b/>
                <w:bCs/>
                <w:u w:val="single"/>
              </w:rPr>
              <w:t>I</w:t>
            </w:r>
          </w:p>
          <w:p w14:paraId="37EB4890" w14:textId="2B5B2EBF" w:rsidR="00207A6A" w:rsidRPr="00C53EED" w:rsidRDefault="004B5237" w:rsidP="004B5237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Pielęgnowanie pacjenta w wybranych chorobach reumatycznych – twardzina układowa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1 godz.</w:t>
            </w:r>
            <w:r w:rsidRPr="00C53EED">
              <w:rPr>
                <w:color w:val="auto"/>
                <w:sz w:val="22"/>
                <w:szCs w:val="22"/>
              </w:rPr>
              <w:t>).</w:t>
            </w:r>
          </w:p>
          <w:p w14:paraId="55E0C7BB" w14:textId="1FF2B07D" w:rsidR="004B5237" w:rsidRPr="00C53EED" w:rsidRDefault="004B5237" w:rsidP="004B5237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 xml:space="preserve">Pielęgnowanie pacjenta w wybranych chorobach reumatycznych − zespół </w:t>
            </w:r>
            <w:proofErr w:type="spellStart"/>
            <w:r w:rsidRPr="00C53EED">
              <w:rPr>
                <w:color w:val="auto"/>
                <w:sz w:val="22"/>
                <w:szCs w:val="22"/>
              </w:rPr>
              <w:t>Sjögrena</w:t>
            </w:r>
            <w:proofErr w:type="spellEnd"/>
            <w:r w:rsidRPr="00C53EED">
              <w:rPr>
                <w:color w:val="auto"/>
                <w:sz w:val="22"/>
                <w:szCs w:val="22"/>
              </w:rPr>
              <w:t xml:space="preserve">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godz.</w:t>
            </w:r>
            <w:r w:rsidRPr="00C53EED">
              <w:rPr>
                <w:color w:val="auto"/>
                <w:sz w:val="22"/>
                <w:szCs w:val="22"/>
              </w:rPr>
              <w:t>).</w:t>
            </w:r>
          </w:p>
          <w:p w14:paraId="3C696B53" w14:textId="300065F6" w:rsidR="004B5237" w:rsidRPr="00C53EED" w:rsidRDefault="004B5237" w:rsidP="004B5237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Pielęgnowanie pacjenta w wybranych chorobach reumatycznych – zapalenia naczyń: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</w:t>
            </w:r>
            <w:r w:rsidRPr="00C53EED">
              <w:rPr>
                <w:color w:val="auto"/>
                <w:sz w:val="22"/>
                <w:szCs w:val="22"/>
              </w:rPr>
              <w:t>.).</w:t>
            </w:r>
          </w:p>
          <w:p w14:paraId="1A546DD4" w14:textId="59364F45" w:rsidR="004B5237" w:rsidRPr="00C53EED" w:rsidRDefault="004B5237" w:rsidP="004B5237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Pielęgnowanie pacjenta w wybranych chorobach reumatycznych – zesztywniające zapalenie stawów kręgosłupa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2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</w:p>
          <w:p w14:paraId="138BF66A" w14:textId="0C84FDC8" w:rsidR="004B5237" w:rsidRPr="00C53EED" w:rsidRDefault="004B5237" w:rsidP="004B5237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Pielęgnowanie pacjenta w wybranych chorobach reumatycznych - łuszczycowe zapalenie stawów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2 godz.).</w:t>
            </w:r>
          </w:p>
          <w:p w14:paraId="5351E3FB" w14:textId="6508AB89" w:rsidR="004B5237" w:rsidRPr="00C53EED" w:rsidRDefault="004B5237" w:rsidP="004B5237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Pielęgnowanie pacjenta w wybranych chorobach reumatycznych – choroba zwyrodnieniowa stawów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1 godz.).</w:t>
            </w:r>
          </w:p>
          <w:p w14:paraId="78811EFC" w14:textId="18A9845C" w:rsidR="00207A6A" w:rsidRPr="00C53EED" w:rsidRDefault="004B5237" w:rsidP="00207A6A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Pielęgnowanie pacjenta w wybranych chorobach reumatycznych – osteoporoza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1 godz</w:t>
            </w:r>
            <w:r w:rsidRPr="00C53EED">
              <w:rPr>
                <w:color w:val="auto"/>
                <w:sz w:val="22"/>
                <w:szCs w:val="22"/>
              </w:rPr>
              <w:t>.).</w:t>
            </w:r>
          </w:p>
          <w:p w14:paraId="1D8FFF6B" w14:textId="3993B740" w:rsidR="00F021CE" w:rsidRPr="00B30971" w:rsidRDefault="00207A6A" w:rsidP="00B3097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53EED">
              <w:rPr>
                <w:b/>
                <w:bCs/>
                <w:color w:val="auto"/>
                <w:sz w:val="22"/>
                <w:szCs w:val="22"/>
              </w:rPr>
              <w:t>Zaliczenie modułu VII</w:t>
            </w:r>
            <w:r w:rsidR="004B5237" w:rsidRPr="00C53EED">
              <w:rPr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14:paraId="77454D71" w14:textId="77777777" w:rsidR="00F021CE" w:rsidRDefault="00F021CE" w:rsidP="00F021C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</w:t>
            </w:r>
          </w:p>
          <w:p w14:paraId="4FFD3F70" w14:textId="3A7CC52D" w:rsidR="00207A6A" w:rsidRPr="00F021CE" w:rsidRDefault="00F021CE" w:rsidP="00F021C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Collegium </w:t>
            </w:r>
            <w:proofErr w:type="spellStart"/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  <w:r>
              <w:rPr>
                <w:rFonts w:ascii="Times New Roman" w:hAnsi="Times New Roman"/>
                <w:color w:val="333333"/>
                <w:shd w:val="clear" w:color="auto" w:fill="FDFDFD"/>
              </w:rPr>
              <w:t xml:space="preserve">         </w:t>
            </w:r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  <w:r>
              <w:rPr>
                <w:rFonts w:ascii="Times New Roman" w:hAnsi="Times New Roman"/>
                <w:color w:val="333333"/>
                <w:shd w:val="clear" w:color="auto" w:fill="FDFDFD"/>
              </w:rPr>
              <w:t xml:space="preserve"> Lublin</w:t>
            </w:r>
          </w:p>
        </w:tc>
      </w:tr>
      <w:tr w:rsidR="00C53EED" w:rsidRPr="00C53EED" w14:paraId="17792A1E" w14:textId="41778FCB" w:rsidTr="00F021CE">
        <w:tc>
          <w:tcPr>
            <w:tcW w:w="409" w:type="pct"/>
            <w:tcBorders>
              <w:bottom w:val="single" w:sz="4" w:space="0" w:color="auto"/>
            </w:tcBorders>
          </w:tcPr>
          <w:p w14:paraId="038EA03C" w14:textId="77777777" w:rsidR="00207A6A" w:rsidRPr="00C53EED" w:rsidRDefault="00207A6A" w:rsidP="00207A6A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23.04.2022</w:t>
            </w:r>
          </w:p>
          <w:p w14:paraId="67123E17" w14:textId="11A5CC55" w:rsidR="00207A6A" w:rsidRPr="00F021CE" w:rsidRDefault="00207A6A" w:rsidP="00F021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1CE">
              <w:rPr>
                <w:rFonts w:ascii="Times New Roman" w:hAnsi="Times New Roman"/>
                <w:b/>
              </w:rPr>
              <w:t>sobota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06EFBC56" w14:textId="4CEDF7D3" w:rsidR="00207A6A" w:rsidRPr="00C53EED" w:rsidRDefault="00207A6A" w:rsidP="0071425E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09.00-15.00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3618E80A" w14:textId="4A64027A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8 godz.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748A9555" w14:textId="120D7539" w:rsidR="00207A6A" w:rsidRPr="00C9008D" w:rsidRDefault="00207A6A" w:rsidP="00207A6A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C9008D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C9008D">
              <w:rPr>
                <w:rFonts w:ascii="Times New Roman" w:hAnsi="Times New Roman"/>
                <w:lang w:val="en-US"/>
              </w:rPr>
              <w:t xml:space="preserve"> n. med. Robert </w:t>
            </w:r>
            <w:proofErr w:type="spellStart"/>
            <w:r w:rsidRPr="00C9008D">
              <w:rPr>
                <w:rFonts w:ascii="Times New Roman" w:hAnsi="Times New Roman"/>
                <w:lang w:val="en-US"/>
              </w:rPr>
              <w:t>Łuczyk</w:t>
            </w:r>
            <w:proofErr w:type="spellEnd"/>
          </w:p>
        </w:tc>
        <w:tc>
          <w:tcPr>
            <w:tcW w:w="2733" w:type="pct"/>
            <w:tcBorders>
              <w:bottom w:val="single" w:sz="4" w:space="0" w:color="auto"/>
            </w:tcBorders>
          </w:tcPr>
          <w:p w14:paraId="038FC595" w14:textId="51892893" w:rsidR="00207A6A" w:rsidRPr="00C53EED" w:rsidRDefault="00207A6A" w:rsidP="00207A6A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C53EED">
              <w:rPr>
                <w:rFonts w:ascii="Times New Roman" w:hAnsi="Times New Roman"/>
                <w:b/>
                <w:bCs/>
                <w:u w:val="single"/>
              </w:rPr>
              <w:t xml:space="preserve">Moduł </w:t>
            </w:r>
            <w:r w:rsidR="0071425E" w:rsidRPr="00C53EED">
              <w:rPr>
                <w:rFonts w:ascii="Times New Roman" w:hAnsi="Times New Roman"/>
                <w:b/>
                <w:bCs/>
                <w:u w:val="single"/>
              </w:rPr>
              <w:t>XI</w:t>
            </w:r>
          </w:p>
          <w:p w14:paraId="7CFF1D26" w14:textId="67C41509" w:rsidR="0071425E" w:rsidRPr="00C53EED" w:rsidRDefault="0071425E" w:rsidP="0071425E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Organizacja opieki paliatywnej i hospicyjnej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</w:p>
          <w:p w14:paraId="72F50C32" w14:textId="70FD6001" w:rsidR="0071425E" w:rsidRPr="00C53EED" w:rsidRDefault="0071425E" w:rsidP="0071425E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Rola pielęgniarki w zespole wielodyscyplinarnym prowadzącym opiekę paliatywną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2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2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</w:p>
          <w:p w14:paraId="036E4D2F" w14:textId="77777777" w:rsidR="0071425E" w:rsidRDefault="0071425E" w:rsidP="00B30971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>Postępowanie w wybranych objawach, towarzyszących pacjentom w opiece paliatywnej  (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3 godz</w:t>
            </w:r>
            <w:r w:rsidRPr="00C53EED">
              <w:rPr>
                <w:color w:val="auto"/>
                <w:sz w:val="22"/>
                <w:szCs w:val="22"/>
              </w:rPr>
              <w:t>. – cdn.)</w:t>
            </w:r>
          </w:p>
          <w:p w14:paraId="3D9BA797" w14:textId="30F803E8" w:rsidR="00F021CE" w:rsidRPr="00B30971" w:rsidRDefault="00F021CE" w:rsidP="00F021C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554904F3" w14:textId="77777777" w:rsidR="00F021CE" w:rsidRDefault="00F021CE" w:rsidP="00F021C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</w:t>
            </w:r>
          </w:p>
          <w:p w14:paraId="060C7F08" w14:textId="77777777" w:rsidR="00F021CE" w:rsidRDefault="00F021CE" w:rsidP="00F021C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Collegium </w:t>
            </w:r>
            <w:proofErr w:type="spellStart"/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>,</w:t>
            </w:r>
          </w:p>
          <w:p w14:paraId="5E186BCE" w14:textId="77777777" w:rsidR="00207A6A" w:rsidRDefault="00F021CE" w:rsidP="00F021C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14:paraId="22D42C00" w14:textId="69EC9919" w:rsidR="007628FD" w:rsidRPr="00F021CE" w:rsidRDefault="007628FD" w:rsidP="00F02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tr w:rsidR="00C53EED" w:rsidRPr="00C53EED" w14:paraId="2F549F71" w14:textId="40A8B9E4" w:rsidTr="00F021CE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D38" w14:textId="77777777" w:rsidR="00207A6A" w:rsidRPr="00C53EED" w:rsidRDefault="00207A6A" w:rsidP="00207A6A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24.04.2022</w:t>
            </w:r>
          </w:p>
          <w:p w14:paraId="38CFF72E" w14:textId="634932CA" w:rsidR="00207A6A" w:rsidRPr="00F021CE" w:rsidRDefault="00207A6A" w:rsidP="00F021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21CE">
              <w:rPr>
                <w:rFonts w:ascii="Times New Roman" w:hAnsi="Times New Roman"/>
                <w:b/>
              </w:rPr>
              <w:t>niedziela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40B" w14:textId="6B40943E" w:rsidR="0071425E" w:rsidRPr="00C53EED" w:rsidRDefault="00207A6A" w:rsidP="0071425E">
            <w:pPr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09.00-14.15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55CA" w14:textId="71C7F5FF" w:rsidR="00207A6A" w:rsidRPr="00C53EED" w:rsidRDefault="00207A6A" w:rsidP="00207A6A">
            <w:pPr>
              <w:spacing w:after="0"/>
              <w:rPr>
                <w:rFonts w:ascii="Times New Roman" w:hAnsi="Times New Roman"/>
              </w:rPr>
            </w:pPr>
            <w:r w:rsidRPr="00C53EED">
              <w:rPr>
                <w:rFonts w:ascii="Times New Roman" w:hAnsi="Times New Roman"/>
              </w:rPr>
              <w:t>7 godz.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E47" w14:textId="66A887F3" w:rsidR="00207A6A" w:rsidRPr="00C9008D" w:rsidRDefault="00207A6A" w:rsidP="00207A6A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C9008D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C9008D">
              <w:rPr>
                <w:rFonts w:ascii="Times New Roman" w:hAnsi="Times New Roman"/>
                <w:lang w:val="en-US"/>
              </w:rPr>
              <w:t xml:space="preserve"> n. med. Robert </w:t>
            </w:r>
            <w:proofErr w:type="spellStart"/>
            <w:r w:rsidRPr="00C9008D">
              <w:rPr>
                <w:rFonts w:ascii="Times New Roman" w:hAnsi="Times New Roman"/>
                <w:lang w:val="en-US"/>
              </w:rPr>
              <w:t>Łuczyk</w:t>
            </w:r>
            <w:proofErr w:type="spellEnd"/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FBE" w14:textId="4238185F" w:rsidR="00207A6A" w:rsidRPr="00C53EED" w:rsidRDefault="00207A6A" w:rsidP="00207A6A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C53EED">
              <w:rPr>
                <w:rFonts w:ascii="Times New Roman" w:hAnsi="Times New Roman"/>
                <w:b/>
                <w:bCs/>
                <w:u w:val="single"/>
              </w:rPr>
              <w:t xml:space="preserve">Moduł </w:t>
            </w:r>
            <w:r w:rsidR="0071425E" w:rsidRPr="00C53EED">
              <w:rPr>
                <w:rFonts w:ascii="Times New Roman" w:hAnsi="Times New Roman"/>
                <w:b/>
                <w:bCs/>
                <w:u w:val="single"/>
              </w:rPr>
              <w:t>XI</w:t>
            </w:r>
          </w:p>
          <w:p w14:paraId="70DB9D7E" w14:textId="12721693" w:rsidR="00207A6A" w:rsidRPr="00C53EED" w:rsidRDefault="0071425E" w:rsidP="0071425E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C53EED">
              <w:rPr>
                <w:color w:val="auto"/>
                <w:sz w:val="22"/>
                <w:szCs w:val="22"/>
              </w:rPr>
              <w:t xml:space="preserve">Postępowanie w wybranych objawach, towarzyszących pacjentom w opiece paliatywnej </w:t>
            </w:r>
            <w:r w:rsidRPr="00C53EED">
              <w:rPr>
                <w:color w:val="auto"/>
                <w:sz w:val="22"/>
                <w:szCs w:val="22"/>
              </w:rPr>
              <w:br/>
              <w:t xml:space="preserve">(cd.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wykład 1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seminarium 4 godz</w:t>
            </w:r>
            <w:r w:rsidRPr="00C53EED">
              <w:rPr>
                <w:color w:val="auto"/>
                <w:sz w:val="22"/>
                <w:szCs w:val="22"/>
              </w:rPr>
              <w:t xml:space="preserve">., </w:t>
            </w:r>
            <w:r w:rsidRPr="00C53EED">
              <w:rPr>
                <w:color w:val="auto"/>
                <w:sz w:val="22"/>
                <w:szCs w:val="22"/>
                <w:u w:val="single"/>
              </w:rPr>
              <w:t>warsztaty 2 godz</w:t>
            </w:r>
            <w:r w:rsidRPr="00C53EED">
              <w:rPr>
                <w:color w:val="auto"/>
                <w:sz w:val="22"/>
                <w:szCs w:val="22"/>
              </w:rPr>
              <w:t>.)</w:t>
            </w:r>
          </w:p>
          <w:p w14:paraId="511F0D78" w14:textId="427B3BBE" w:rsidR="0071425E" w:rsidRPr="00C53EED" w:rsidRDefault="00207A6A" w:rsidP="0071425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53EED">
              <w:rPr>
                <w:b/>
                <w:bCs/>
                <w:color w:val="auto"/>
                <w:sz w:val="22"/>
                <w:szCs w:val="22"/>
              </w:rPr>
              <w:t xml:space="preserve">Zaliczenie modułu </w:t>
            </w:r>
            <w:r w:rsidR="00091703">
              <w:rPr>
                <w:b/>
                <w:bCs/>
                <w:color w:val="auto"/>
                <w:sz w:val="22"/>
                <w:szCs w:val="22"/>
              </w:rPr>
              <w:t>XI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E2B" w14:textId="77777777" w:rsidR="00F021CE" w:rsidRDefault="00F021CE" w:rsidP="00F021C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</w:t>
            </w:r>
          </w:p>
          <w:p w14:paraId="4461BFB5" w14:textId="77777777" w:rsidR="00F021CE" w:rsidRDefault="00F021CE" w:rsidP="00F021C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Collegium </w:t>
            </w:r>
            <w:proofErr w:type="spellStart"/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34BA3710" w14:textId="77777777" w:rsidR="00207A6A" w:rsidRDefault="00F021CE" w:rsidP="00F021C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F021CE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14:paraId="23F03B05" w14:textId="66DF38A0" w:rsidR="007628FD" w:rsidRPr="00F021CE" w:rsidRDefault="007628FD" w:rsidP="00F02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  <w:bookmarkStart w:id="0" w:name="_GoBack"/>
            <w:bookmarkEnd w:id="0"/>
          </w:p>
        </w:tc>
      </w:tr>
    </w:tbl>
    <w:p w14:paraId="585B5557" w14:textId="115F8880" w:rsidR="00882282" w:rsidRDefault="00882282" w:rsidP="00F021CE">
      <w:pPr>
        <w:rPr>
          <w:rFonts w:ascii="Times New Roman" w:hAnsi="Times New Roman"/>
        </w:rPr>
      </w:pPr>
    </w:p>
    <w:sectPr w:rsidR="00882282" w:rsidSect="009656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7A97" w14:textId="77777777" w:rsidR="00B30971" w:rsidRDefault="00B30971" w:rsidP="00B30971">
      <w:pPr>
        <w:spacing w:after="0" w:line="240" w:lineRule="auto"/>
      </w:pPr>
      <w:r>
        <w:separator/>
      </w:r>
    </w:p>
  </w:endnote>
  <w:endnote w:type="continuationSeparator" w:id="0">
    <w:p w14:paraId="667CD187" w14:textId="77777777" w:rsidR="00B30971" w:rsidRDefault="00B30971" w:rsidP="00B3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41A8" w14:textId="77777777" w:rsidR="00B30971" w:rsidRPr="009B1B21" w:rsidRDefault="00B30971" w:rsidP="00B3097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1AFC8274" w14:textId="77777777" w:rsidR="00B30971" w:rsidRPr="009B1B21" w:rsidRDefault="00B30971" w:rsidP="00B3097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64256D5C" w14:textId="77777777" w:rsidR="00B30971" w:rsidRPr="009B1B21" w:rsidRDefault="00B30971" w:rsidP="00B3097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0AE15EBB" w14:textId="77777777" w:rsidR="00B30971" w:rsidRPr="009B1B21" w:rsidRDefault="00B30971" w:rsidP="00B30971">
    <w:pPr>
      <w:pStyle w:val="Stopka"/>
      <w:rPr>
        <w:lang w:val="en-US"/>
      </w:rPr>
    </w:pPr>
  </w:p>
  <w:p w14:paraId="48CFD078" w14:textId="77777777" w:rsidR="00B30971" w:rsidRPr="00B30971" w:rsidRDefault="00B3097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48F81" w14:textId="77777777" w:rsidR="00B30971" w:rsidRDefault="00B30971" w:rsidP="00B30971">
      <w:pPr>
        <w:spacing w:after="0" w:line="240" w:lineRule="auto"/>
      </w:pPr>
      <w:r>
        <w:separator/>
      </w:r>
    </w:p>
  </w:footnote>
  <w:footnote w:type="continuationSeparator" w:id="0">
    <w:p w14:paraId="77B9F9E7" w14:textId="77777777" w:rsidR="00B30971" w:rsidRDefault="00B30971" w:rsidP="00B3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C22"/>
    <w:multiLevelType w:val="hybridMultilevel"/>
    <w:tmpl w:val="95BE0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42DA3"/>
    <w:multiLevelType w:val="hybridMultilevel"/>
    <w:tmpl w:val="EC88CE96"/>
    <w:lvl w:ilvl="0" w:tplc="280A8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955F6"/>
    <w:multiLevelType w:val="hybridMultilevel"/>
    <w:tmpl w:val="F60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3191B"/>
    <w:multiLevelType w:val="hybridMultilevel"/>
    <w:tmpl w:val="B68CC1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F4048"/>
    <w:multiLevelType w:val="hybridMultilevel"/>
    <w:tmpl w:val="F5D20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54292"/>
    <w:multiLevelType w:val="hybridMultilevel"/>
    <w:tmpl w:val="2AC63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F6838"/>
    <w:multiLevelType w:val="hybridMultilevel"/>
    <w:tmpl w:val="FA00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7F48"/>
    <w:multiLevelType w:val="hybridMultilevel"/>
    <w:tmpl w:val="367EDB2C"/>
    <w:lvl w:ilvl="0" w:tplc="DF22D0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63E2"/>
    <w:multiLevelType w:val="hybridMultilevel"/>
    <w:tmpl w:val="4718F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F56613"/>
    <w:multiLevelType w:val="hybridMultilevel"/>
    <w:tmpl w:val="70ACF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32954"/>
    <w:multiLevelType w:val="hybridMultilevel"/>
    <w:tmpl w:val="80142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76B9D"/>
    <w:multiLevelType w:val="hybridMultilevel"/>
    <w:tmpl w:val="6B12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5632"/>
    <w:multiLevelType w:val="hybridMultilevel"/>
    <w:tmpl w:val="05A27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12592"/>
    <w:multiLevelType w:val="hybridMultilevel"/>
    <w:tmpl w:val="165630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7E86"/>
    <w:multiLevelType w:val="hybridMultilevel"/>
    <w:tmpl w:val="57CA6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51557F"/>
    <w:multiLevelType w:val="hybridMultilevel"/>
    <w:tmpl w:val="94E48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3542C"/>
    <w:multiLevelType w:val="hybridMultilevel"/>
    <w:tmpl w:val="A9D26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03454"/>
    <w:multiLevelType w:val="hybridMultilevel"/>
    <w:tmpl w:val="5E52F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6C2477"/>
    <w:multiLevelType w:val="hybridMultilevel"/>
    <w:tmpl w:val="46EAF446"/>
    <w:lvl w:ilvl="0" w:tplc="F33246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C668D"/>
    <w:multiLevelType w:val="hybridMultilevel"/>
    <w:tmpl w:val="EC7A9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35A29"/>
    <w:multiLevelType w:val="hybridMultilevel"/>
    <w:tmpl w:val="56B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180F"/>
    <w:multiLevelType w:val="hybridMultilevel"/>
    <w:tmpl w:val="5BE26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F6970"/>
    <w:multiLevelType w:val="hybridMultilevel"/>
    <w:tmpl w:val="8C5C4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122FD3"/>
    <w:multiLevelType w:val="hybridMultilevel"/>
    <w:tmpl w:val="1DB2A82E"/>
    <w:lvl w:ilvl="0" w:tplc="C83AD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051F1E"/>
    <w:multiLevelType w:val="hybridMultilevel"/>
    <w:tmpl w:val="00C04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980DEE"/>
    <w:multiLevelType w:val="hybridMultilevel"/>
    <w:tmpl w:val="22267D5C"/>
    <w:lvl w:ilvl="0" w:tplc="280A8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B3CAA"/>
    <w:multiLevelType w:val="hybridMultilevel"/>
    <w:tmpl w:val="8434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453DD1"/>
    <w:multiLevelType w:val="hybridMultilevel"/>
    <w:tmpl w:val="5246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B399D"/>
    <w:multiLevelType w:val="hybridMultilevel"/>
    <w:tmpl w:val="F168D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0323A9"/>
    <w:multiLevelType w:val="hybridMultilevel"/>
    <w:tmpl w:val="917A7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5"/>
  </w:num>
  <w:num w:numId="5">
    <w:abstractNumId w:val="7"/>
  </w:num>
  <w:num w:numId="6">
    <w:abstractNumId w:val="17"/>
  </w:num>
  <w:num w:numId="7">
    <w:abstractNumId w:val="23"/>
  </w:num>
  <w:num w:numId="8">
    <w:abstractNumId w:val="11"/>
  </w:num>
  <w:num w:numId="9">
    <w:abstractNumId w:val="19"/>
  </w:num>
  <w:num w:numId="10">
    <w:abstractNumId w:val="26"/>
  </w:num>
  <w:num w:numId="11">
    <w:abstractNumId w:val="15"/>
  </w:num>
  <w:num w:numId="12">
    <w:abstractNumId w:val="30"/>
  </w:num>
  <w:num w:numId="13">
    <w:abstractNumId w:val="3"/>
  </w:num>
  <w:num w:numId="14">
    <w:abstractNumId w:val="13"/>
  </w:num>
  <w:num w:numId="15">
    <w:abstractNumId w:val="9"/>
  </w:num>
  <w:num w:numId="16">
    <w:abstractNumId w:val="27"/>
  </w:num>
  <w:num w:numId="17">
    <w:abstractNumId w:val="1"/>
  </w:num>
  <w:num w:numId="18">
    <w:abstractNumId w:val="29"/>
  </w:num>
  <w:num w:numId="19">
    <w:abstractNumId w:val="8"/>
  </w:num>
  <w:num w:numId="20">
    <w:abstractNumId w:val="2"/>
  </w:num>
  <w:num w:numId="21">
    <w:abstractNumId w:val="12"/>
  </w:num>
  <w:num w:numId="22">
    <w:abstractNumId w:val="20"/>
  </w:num>
  <w:num w:numId="23">
    <w:abstractNumId w:val="28"/>
  </w:num>
  <w:num w:numId="24">
    <w:abstractNumId w:val="22"/>
  </w:num>
  <w:num w:numId="25">
    <w:abstractNumId w:val="10"/>
  </w:num>
  <w:num w:numId="26">
    <w:abstractNumId w:val="18"/>
  </w:num>
  <w:num w:numId="27">
    <w:abstractNumId w:val="0"/>
  </w:num>
  <w:num w:numId="28">
    <w:abstractNumId w:val="14"/>
  </w:num>
  <w:num w:numId="29">
    <w:abstractNumId w:val="16"/>
  </w:num>
  <w:num w:numId="30">
    <w:abstractNumId w:val="6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091703"/>
    <w:rsid w:val="00117BF0"/>
    <w:rsid w:val="00121AA7"/>
    <w:rsid w:val="00156987"/>
    <w:rsid w:val="002069BA"/>
    <w:rsid w:val="00207A6A"/>
    <w:rsid w:val="002445F2"/>
    <w:rsid w:val="00274DA4"/>
    <w:rsid w:val="00281649"/>
    <w:rsid w:val="002B4BB2"/>
    <w:rsid w:val="002D449D"/>
    <w:rsid w:val="00314AD3"/>
    <w:rsid w:val="003A6CD1"/>
    <w:rsid w:val="003F3311"/>
    <w:rsid w:val="00456A35"/>
    <w:rsid w:val="004B5237"/>
    <w:rsid w:val="004E7CCB"/>
    <w:rsid w:val="00525371"/>
    <w:rsid w:val="00563961"/>
    <w:rsid w:val="005F2258"/>
    <w:rsid w:val="00621B84"/>
    <w:rsid w:val="0071425E"/>
    <w:rsid w:val="00716D03"/>
    <w:rsid w:val="007540AB"/>
    <w:rsid w:val="007628FD"/>
    <w:rsid w:val="007747DB"/>
    <w:rsid w:val="007912DA"/>
    <w:rsid w:val="007A2193"/>
    <w:rsid w:val="007C4C4E"/>
    <w:rsid w:val="007D2ED2"/>
    <w:rsid w:val="007D44EF"/>
    <w:rsid w:val="00876CBE"/>
    <w:rsid w:val="00877148"/>
    <w:rsid w:val="00882282"/>
    <w:rsid w:val="008A2F2A"/>
    <w:rsid w:val="008A6379"/>
    <w:rsid w:val="008B2241"/>
    <w:rsid w:val="008F6303"/>
    <w:rsid w:val="00965636"/>
    <w:rsid w:val="00A26C50"/>
    <w:rsid w:val="00A31F77"/>
    <w:rsid w:val="00A807E6"/>
    <w:rsid w:val="00A92B0D"/>
    <w:rsid w:val="00AF7291"/>
    <w:rsid w:val="00B139AB"/>
    <w:rsid w:val="00B228D8"/>
    <w:rsid w:val="00B30971"/>
    <w:rsid w:val="00B746DF"/>
    <w:rsid w:val="00B759E3"/>
    <w:rsid w:val="00BD7CA9"/>
    <w:rsid w:val="00C07994"/>
    <w:rsid w:val="00C2780B"/>
    <w:rsid w:val="00C53EED"/>
    <w:rsid w:val="00C9008D"/>
    <w:rsid w:val="00D36585"/>
    <w:rsid w:val="00D700CA"/>
    <w:rsid w:val="00D744BB"/>
    <w:rsid w:val="00D9081B"/>
    <w:rsid w:val="00DF57E7"/>
    <w:rsid w:val="00E26E7F"/>
    <w:rsid w:val="00E75E87"/>
    <w:rsid w:val="00E765BF"/>
    <w:rsid w:val="00E97E44"/>
    <w:rsid w:val="00EF1C5F"/>
    <w:rsid w:val="00F021CE"/>
    <w:rsid w:val="00F24F8E"/>
    <w:rsid w:val="00F751D9"/>
    <w:rsid w:val="00F77F0A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2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40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97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97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F701-4CAC-40F8-B991-B5EDE313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6</cp:revision>
  <dcterms:created xsi:type="dcterms:W3CDTF">2022-02-21T11:41:00Z</dcterms:created>
  <dcterms:modified xsi:type="dcterms:W3CDTF">2022-02-25T14:17:00Z</dcterms:modified>
</cp:coreProperties>
</file>