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DCC81" w14:textId="39712FF9" w:rsidR="00456A35" w:rsidRDefault="00456A35" w:rsidP="00F91AF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>pecjalizacj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w dziedzinie pielęgniarstwa 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>internistyczn</w:t>
      </w:r>
      <w:r>
        <w:rPr>
          <w:rFonts w:ascii="Times New Roman" w:hAnsi="Times New Roman"/>
          <w:b/>
          <w:bCs/>
          <w:sz w:val="28"/>
          <w:szCs w:val="28"/>
        </w:rPr>
        <w:t>ego</w:t>
      </w:r>
      <w:r w:rsidR="00F91AF2">
        <w:rPr>
          <w:rFonts w:ascii="Times New Roman" w:hAnsi="Times New Roman"/>
          <w:b/>
          <w:bCs/>
          <w:sz w:val="28"/>
          <w:szCs w:val="28"/>
        </w:rPr>
        <w:t xml:space="preserve"> nr </w:t>
      </w:r>
      <w:r w:rsidR="00F91AF2" w:rsidRPr="00747800">
        <w:rPr>
          <w:rFonts w:ascii="Times New Roman" w:hAnsi="Times New Roman"/>
          <w:b/>
          <w:sz w:val="28"/>
          <w:szCs w:val="28"/>
        </w:rPr>
        <w:t>87/I/Pi/21</w:t>
      </w:r>
    </w:p>
    <w:p w14:paraId="4DC3B5F2" w14:textId="580A0CA2" w:rsidR="00456A35" w:rsidRDefault="00456A35" w:rsidP="00F91AF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77148">
        <w:rPr>
          <w:rFonts w:ascii="Times New Roman" w:hAnsi="Times New Roman"/>
          <w:b/>
          <w:bCs/>
          <w:sz w:val="28"/>
          <w:szCs w:val="28"/>
        </w:rPr>
        <w:t xml:space="preserve">Plan zajęć </w:t>
      </w:r>
      <w:r w:rsidR="00F91AF2">
        <w:rPr>
          <w:rFonts w:ascii="Times New Roman" w:hAnsi="Times New Roman"/>
          <w:b/>
          <w:bCs/>
          <w:sz w:val="28"/>
          <w:szCs w:val="28"/>
        </w:rPr>
        <w:t>11-13.03.2022 r.</w:t>
      </w:r>
    </w:p>
    <w:tbl>
      <w:tblPr>
        <w:tblStyle w:val="Tabela-Siatka"/>
        <w:tblW w:w="5065" w:type="pct"/>
        <w:tblInd w:w="0" w:type="dxa"/>
        <w:tblLook w:val="04A0" w:firstRow="1" w:lastRow="0" w:firstColumn="1" w:lastColumn="0" w:noHBand="0" w:noVBand="1"/>
      </w:tblPr>
      <w:tblGrid>
        <w:gridCol w:w="1274"/>
        <w:gridCol w:w="1290"/>
        <w:gridCol w:w="852"/>
        <w:gridCol w:w="1525"/>
        <w:gridCol w:w="8661"/>
        <w:gridCol w:w="1986"/>
      </w:tblGrid>
      <w:tr w:rsidR="00C53EED" w:rsidRPr="00C53EED" w14:paraId="3DD369DF" w14:textId="77777777" w:rsidTr="00F91AF2">
        <w:tc>
          <w:tcPr>
            <w:tcW w:w="4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6258336" w14:textId="3782F9A5" w:rsidR="00BD7CA9" w:rsidRPr="00C53EED" w:rsidRDefault="00BD7CA9" w:rsidP="00F91AF2">
            <w:pPr>
              <w:spacing w:after="0"/>
              <w:jc w:val="center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82762D9" w14:textId="26E77078" w:rsidR="00BD7CA9" w:rsidRPr="00C53EED" w:rsidRDefault="00BD7CA9" w:rsidP="00F91A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53EED">
              <w:rPr>
                <w:rFonts w:ascii="Times New Roman" w:hAnsi="Times New Roman"/>
                <w:b/>
              </w:rPr>
              <w:t>Godzin</w:t>
            </w:r>
            <w:r w:rsidR="00D744BB" w:rsidRPr="00C53EED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A07C318" w14:textId="4976844C" w:rsidR="00BD7CA9" w:rsidRPr="00C53EED" w:rsidRDefault="00BD7CA9" w:rsidP="00F91AF2">
            <w:pPr>
              <w:spacing w:after="0"/>
              <w:jc w:val="center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  <w:b/>
              </w:rPr>
              <w:t>Liczba godz.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6D46CA0" w14:textId="514560E3" w:rsidR="00BD7CA9" w:rsidRPr="00C53EED" w:rsidRDefault="00BD7CA9" w:rsidP="00F91A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53EED">
              <w:rPr>
                <w:rFonts w:ascii="Times New Roman" w:hAnsi="Times New Roman"/>
                <w:b/>
              </w:rPr>
              <w:t>Wykładowca</w:t>
            </w: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DA2D5AE" w14:textId="77777777" w:rsidR="00BD7CA9" w:rsidRPr="00C53EED" w:rsidRDefault="00BD7CA9" w:rsidP="00F91A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53EED">
              <w:rPr>
                <w:rFonts w:ascii="Times New Roman" w:hAnsi="Times New Roman"/>
                <w:b/>
              </w:rPr>
              <w:t>Moduł/Temat</w:t>
            </w:r>
          </w:p>
          <w:p w14:paraId="5E580818" w14:textId="1AEC5FA9" w:rsidR="00BD7CA9" w:rsidRPr="00C53EED" w:rsidRDefault="00BD7CA9" w:rsidP="00F91AF2">
            <w:pPr>
              <w:spacing w:after="0"/>
              <w:jc w:val="center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  <w:b/>
              </w:rPr>
              <w:t>wg programu</w:t>
            </w:r>
          </w:p>
        </w:tc>
        <w:tc>
          <w:tcPr>
            <w:tcW w:w="637" w:type="pct"/>
            <w:shd w:val="clear" w:color="auto" w:fill="E7E6E6" w:themeFill="background2"/>
          </w:tcPr>
          <w:p w14:paraId="26596221" w14:textId="4709EAED" w:rsidR="00BD7CA9" w:rsidRPr="00C53EED" w:rsidRDefault="00BD7CA9" w:rsidP="00F91A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53EED">
              <w:rPr>
                <w:rFonts w:ascii="Times New Roman" w:hAnsi="Times New Roman"/>
                <w:b/>
              </w:rPr>
              <w:t>Miejsce</w:t>
            </w:r>
          </w:p>
          <w:p w14:paraId="6E2A0249" w14:textId="4E165D6F" w:rsidR="00BD7CA9" w:rsidRPr="00C53EED" w:rsidRDefault="00BD7CA9" w:rsidP="00F91AF2">
            <w:pPr>
              <w:spacing w:after="0"/>
              <w:jc w:val="center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  <w:b/>
              </w:rPr>
              <w:t>realizacji zajęć</w:t>
            </w:r>
          </w:p>
        </w:tc>
      </w:tr>
      <w:tr w:rsidR="00C53EED" w:rsidRPr="001270E6" w14:paraId="65CE57BE" w14:textId="77777777" w:rsidTr="00AF0CC9">
        <w:trPr>
          <w:trHeight w:val="1949"/>
        </w:trPr>
        <w:tc>
          <w:tcPr>
            <w:tcW w:w="409" w:type="pct"/>
            <w:tcBorders>
              <w:top w:val="single" w:sz="4" w:space="0" w:color="auto"/>
            </w:tcBorders>
          </w:tcPr>
          <w:p w14:paraId="39E3214B" w14:textId="77777777" w:rsidR="005F2258" w:rsidRPr="00C53EED" w:rsidRDefault="005F2258" w:rsidP="005F2258">
            <w:pPr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11.03.2022</w:t>
            </w:r>
          </w:p>
          <w:p w14:paraId="20C8A8F8" w14:textId="59810732" w:rsidR="005F2258" w:rsidRPr="00C53EED" w:rsidRDefault="005F2258" w:rsidP="005F2258">
            <w:pPr>
              <w:spacing w:after="0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piątek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45FDF7E8" w14:textId="37047201" w:rsidR="005F2258" w:rsidRPr="00C53EED" w:rsidRDefault="005F2258" w:rsidP="005F2258">
            <w:pPr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08.30-16.00</w:t>
            </w:r>
          </w:p>
          <w:p w14:paraId="4C3FED27" w14:textId="77777777" w:rsidR="005F2258" w:rsidRPr="00C53EED" w:rsidRDefault="005F2258" w:rsidP="005F2258">
            <w:pPr>
              <w:rPr>
                <w:rFonts w:ascii="Times New Roman" w:hAnsi="Times New Roman"/>
              </w:rPr>
            </w:pPr>
          </w:p>
          <w:p w14:paraId="4D0706C3" w14:textId="3FA60488" w:rsidR="005F2258" w:rsidRPr="00C53EED" w:rsidRDefault="005F2258" w:rsidP="005F225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7356EA88" w14:textId="0E368E5E" w:rsidR="005F2258" w:rsidRPr="00C53EED" w:rsidRDefault="005F2258" w:rsidP="005F2258">
            <w:pPr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10 godz.</w:t>
            </w:r>
          </w:p>
          <w:p w14:paraId="219B4A6C" w14:textId="6870464F" w:rsidR="005F2258" w:rsidRPr="00C53EED" w:rsidRDefault="005F2258" w:rsidP="005F225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</w:tcPr>
          <w:p w14:paraId="5D82D412" w14:textId="3A4787C4" w:rsidR="005F2258" w:rsidRPr="00C53EED" w:rsidRDefault="005F2258" w:rsidP="005F2258">
            <w:pPr>
              <w:spacing w:after="0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Dr n. med. Ewa Krzyżanowska</w:t>
            </w:r>
          </w:p>
        </w:tc>
        <w:tc>
          <w:tcPr>
            <w:tcW w:w="2778" w:type="pct"/>
            <w:tcBorders>
              <w:top w:val="single" w:sz="4" w:space="0" w:color="auto"/>
            </w:tcBorders>
          </w:tcPr>
          <w:p w14:paraId="3CFDDF6D" w14:textId="1D5D3163" w:rsidR="005F2258" w:rsidRPr="00C53EED" w:rsidRDefault="005F2258" w:rsidP="005F2258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C53EED">
              <w:rPr>
                <w:rFonts w:ascii="Times New Roman" w:hAnsi="Times New Roman"/>
                <w:b/>
                <w:bCs/>
                <w:u w:val="single"/>
              </w:rPr>
              <w:t>Moduł V</w:t>
            </w:r>
          </w:p>
          <w:p w14:paraId="39D1B7FC" w14:textId="77777777" w:rsidR="005F2258" w:rsidRPr="00C53EED" w:rsidRDefault="00DF57E7" w:rsidP="005F2258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Badania diagnostyczne układu moczowego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2 godz. wykład</w:t>
            </w:r>
            <w:r w:rsidRPr="00C53EED">
              <w:rPr>
                <w:color w:val="auto"/>
                <w:sz w:val="22"/>
                <w:szCs w:val="22"/>
              </w:rPr>
              <w:t>)</w:t>
            </w:r>
          </w:p>
          <w:p w14:paraId="6AF2F6A0" w14:textId="77777777" w:rsidR="00DF57E7" w:rsidRPr="00C53EED" w:rsidRDefault="00DF57E7" w:rsidP="005F2258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 xml:space="preserve">Pielęgnowanie pacjenta w wybranych chorobach układu moczowego – ostre uszkodzenie nerek (AKI – </w:t>
            </w:r>
            <w:proofErr w:type="spellStart"/>
            <w:r w:rsidRPr="00C53EED">
              <w:rPr>
                <w:color w:val="auto"/>
                <w:sz w:val="22"/>
                <w:szCs w:val="22"/>
              </w:rPr>
              <w:t>Acute</w:t>
            </w:r>
            <w:proofErr w:type="spellEnd"/>
            <w:r w:rsidRPr="00C53EE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53EED">
              <w:rPr>
                <w:color w:val="auto"/>
                <w:sz w:val="22"/>
                <w:szCs w:val="22"/>
              </w:rPr>
              <w:t>Kidney</w:t>
            </w:r>
            <w:proofErr w:type="spellEnd"/>
            <w:r w:rsidRPr="00C53EE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53EED">
              <w:rPr>
                <w:color w:val="auto"/>
                <w:sz w:val="22"/>
                <w:szCs w:val="22"/>
              </w:rPr>
              <w:t>Injury</w:t>
            </w:r>
            <w:proofErr w:type="spellEnd"/>
            <w:r w:rsidRPr="00C53EED">
              <w:rPr>
                <w:color w:val="auto"/>
                <w:sz w:val="22"/>
                <w:szCs w:val="22"/>
              </w:rPr>
              <w:t>)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wykład 2 godz.,</w:t>
            </w:r>
            <w:r w:rsidRPr="00C53EED">
              <w:rPr>
                <w:color w:val="auto"/>
                <w:sz w:val="22"/>
                <w:szCs w:val="22"/>
              </w:rPr>
              <w:t xml:space="preserve"> </w:t>
            </w:r>
            <w:r w:rsidRPr="00C53EED">
              <w:rPr>
                <w:color w:val="auto"/>
                <w:sz w:val="22"/>
                <w:szCs w:val="22"/>
                <w:u w:val="single"/>
              </w:rPr>
              <w:t>seminarium 1 godz</w:t>
            </w:r>
            <w:r w:rsidRPr="00C53EED">
              <w:rPr>
                <w:color w:val="auto"/>
                <w:sz w:val="22"/>
                <w:szCs w:val="22"/>
              </w:rPr>
              <w:t>.)</w:t>
            </w:r>
          </w:p>
          <w:p w14:paraId="32665C2E" w14:textId="77777777" w:rsidR="00DF57E7" w:rsidRPr="00C53EED" w:rsidRDefault="00DF57E7" w:rsidP="005F2258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Pielęgnowanie pacjenta w wybranych chorobach układu moczowego – przewlekła choroba nerek (</w:t>
            </w:r>
            <w:proofErr w:type="spellStart"/>
            <w:r w:rsidRPr="00C53EED">
              <w:rPr>
                <w:color w:val="auto"/>
                <w:sz w:val="22"/>
                <w:szCs w:val="22"/>
              </w:rPr>
              <w:t>PChN</w:t>
            </w:r>
            <w:proofErr w:type="spellEnd"/>
            <w:r w:rsidRPr="00C53EED">
              <w:rPr>
                <w:color w:val="auto"/>
                <w:sz w:val="22"/>
                <w:szCs w:val="22"/>
              </w:rPr>
              <w:t>)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wykład 3 godz.,</w:t>
            </w:r>
            <w:r w:rsidRPr="00C53EED">
              <w:rPr>
                <w:color w:val="auto"/>
                <w:sz w:val="22"/>
                <w:szCs w:val="22"/>
              </w:rPr>
              <w:t xml:space="preserve"> </w:t>
            </w:r>
            <w:r w:rsidRPr="00C53EED">
              <w:rPr>
                <w:color w:val="auto"/>
                <w:sz w:val="22"/>
                <w:szCs w:val="22"/>
                <w:u w:val="single"/>
              </w:rPr>
              <w:t>seminarium 1 godz</w:t>
            </w:r>
            <w:r w:rsidRPr="00C53EED">
              <w:rPr>
                <w:color w:val="auto"/>
                <w:sz w:val="22"/>
                <w:szCs w:val="22"/>
              </w:rPr>
              <w:t>.)</w:t>
            </w:r>
          </w:p>
          <w:p w14:paraId="7F0E9146" w14:textId="18974F94" w:rsidR="00DF57E7" w:rsidRPr="00AF0CC9" w:rsidRDefault="00DF57E7" w:rsidP="00AF0CC9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Leczenie nerkozastępcze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wykład 1 godz</w:t>
            </w:r>
            <w:r w:rsidRPr="00C53EED">
              <w:rPr>
                <w:color w:val="auto"/>
                <w:sz w:val="22"/>
                <w:szCs w:val="22"/>
              </w:rPr>
              <w:t>. – cdn.)</w:t>
            </w:r>
          </w:p>
        </w:tc>
        <w:tc>
          <w:tcPr>
            <w:tcW w:w="637" w:type="pct"/>
            <w:tcBorders>
              <w:top w:val="dotted" w:sz="4" w:space="0" w:color="auto"/>
            </w:tcBorders>
          </w:tcPr>
          <w:p w14:paraId="73FCDD64" w14:textId="4BBC0506" w:rsidR="005F2258" w:rsidRPr="001270E6" w:rsidRDefault="00F91AF2" w:rsidP="00F91A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270E6">
              <w:rPr>
                <w:rFonts w:ascii="Times New Roman" w:hAnsi="Times New Roman"/>
                <w:lang w:val="en-US"/>
              </w:rPr>
              <w:t>s. 121</w:t>
            </w:r>
          </w:p>
          <w:p w14:paraId="07198EB3" w14:textId="77777777" w:rsidR="00F91AF2" w:rsidRPr="001270E6" w:rsidRDefault="00F91AF2" w:rsidP="00F91AF2">
            <w:pPr>
              <w:spacing w:after="0"/>
              <w:jc w:val="center"/>
              <w:rPr>
                <w:rStyle w:val="Uwydatnienie"/>
                <w:rFonts w:ascii="Times New Roman" w:hAnsi="Times New Roman"/>
                <w:bCs/>
                <w:i w:val="0"/>
                <w:iCs w:val="0"/>
                <w:shd w:val="clear" w:color="auto" w:fill="FFFFFF"/>
                <w:lang w:val="en-US"/>
              </w:rPr>
            </w:pPr>
            <w:r w:rsidRPr="001270E6">
              <w:rPr>
                <w:rStyle w:val="Uwydatnienie"/>
                <w:rFonts w:ascii="Times New Roman" w:hAnsi="Times New Roman"/>
                <w:bCs/>
                <w:i w:val="0"/>
                <w:iCs w:val="0"/>
                <w:shd w:val="clear" w:color="auto" w:fill="FFFFFF"/>
                <w:lang w:val="en-US"/>
              </w:rPr>
              <w:t xml:space="preserve">Collegium </w:t>
            </w:r>
            <w:proofErr w:type="spellStart"/>
            <w:r w:rsidRPr="001270E6">
              <w:rPr>
                <w:rStyle w:val="Uwydatnienie"/>
                <w:rFonts w:ascii="Times New Roman" w:hAnsi="Times New Roman"/>
                <w:bCs/>
                <w:i w:val="0"/>
                <w:iCs w:val="0"/>
                <w:shd w:val="clear" w:color="auto" w:fill="FFFFFF"/>
                <w:lang w:val="en-US"/>
              </w:rPr>
              <w:t>Academicum</w:t>
            </w:r>
            <w:proofErr w:type="spellEnd"/>
          </w:p>
          <w:p w14:paraId="3024731C" w14:textId="7021D073" w:rsidR="00F91AF2" w:rsidRPr="001270E6" w:rsidRDefault="001270E6" w:rsidP="00F91AF2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  <w:lang w:val="en-US"/>
              </w:rPr>
              <w:t>u</w:t>
            </w:r>
            <w:r w:rsidR="00F91AF2" w:rsidRPr="001270E6">
              <w:rPr>
                <w:rFonts w:ascii="Times New Roman" w:hAnsi="Times New Roman"/>
                <w:shd w:val="clear" w:color="auto" w:fill="FFFFFF"/>
                <w:lang w:val="en-US"/>
              </w:rPr>
              <w:t>l</w:t>
            </w:r>
            <w:proofErr w:type="spellEnd"/>
            <w:r w:rsidR="00F91AF2" w:rsidRPr="001270E6">
              <w:rPr>
                <w:rFonts w:ascii="Times New Roman" w:hAnsi="Times New Roman"/>
                <w:shd w:val="clear" w:color="auto" w:fill="FFFFFF"/>
                <w:lang w:val="en-US"/>
              </w:rPr>
              <w:t xml:space="preserve">. </w:t>
            </w:r>
            <w:proofErr w:type="spellStart"/>
            <w:r w:rsidR="00F91AF2" w:rsidRPr="001270E6">
              <w:rPr>
                <w:rFonts w:ascii="Times New Roman" w:hAnsi="Times New Roman"/>
                <w:shd w:val="clear" w:color="auto" w:fill="FFFFFF"/>
                <w:lang w:val="en-US"/>
              </w:rPr>
              <w:t>Chodźki</w:t>
            </w:r>
            <w:proofErr w:type="spellEnd"/>
            <w:r w:rsidR="00F91AF2" w:rsidRPr="001270E6">
              <w:rPr>
                <w:rFonts w:ascii="Times New Roman" w:hAnsi="Times New Roman"/>
                <w:shd w:val="clear" w:color="auto" w:fill="FFFFFF"/>
                <w:lang w:val="en-US"/>
              </w:rPr>
              <w:t xml:space="preserve"> 7</w:t>
            </w:r>
          </w:p>
          <w:p w14:paraId="21877CE0" w14:textId="0160D351" w:rsidR="001270E6" w:rsidRPr="001270E6" w:rsidRDefault="001270E6" w:rsidP="00F91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t>Lublin</w:t>
            </w:r>
          </w:p>
        </w:tc>
      </w:tr>
      <w:tr w:rsidR="00C53EED" w:rsidRPr="00C53EED" w14:paraId="5FC15C75" w14:textId="77777777" w:rsidTr="00F91AF2">
        <w:tc>
          <w:tcPr>
            <w:tcW w:w="409" w:type="pct"/>
            <w:tcBorders>
              <w:bottom w:val="single" w:sz="4" w:space="0" w:color="auto"/>
            </w:tcBorders>
          </w:tcPr>
          <w:p w14:paraId="1CDAC177" w14:textId="77777777" w:rsidR="005F2258" w:rsidRPr="00C53EED" w:rsidRDefault="005F2258" w:rsidP="005F2258">
            <w:pPr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12.03.2022</w:t>
            </w:r>
          </w:p>
          <w:p w14:paraId="6A3E0B50" w14:textId="0F3CC3D5" w:rsidR="005F2258" w:rsidRPr="00C53EED" w:rsidRDefault="005F2258" w:rsidP="005F2258">
            <w:pPr>
              <w:spacing w:after="0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sobota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41D6D1A6" w14:textId="109C4AAB" w:rsidR="005F2258" w:rsidRPr="00C53EED" w:rsidRDefault="005F2258" w:rsidP="005F2258">
            <w:pPr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08.00-15.30</w:t>
            </w:r>
          </w:p>
          <w:p w14:paraId="69359CCD" w14:textId="77777777" w:rsidR="005F2258" w:rsidRPr="00C53EED" w:rsidRDefault="005F2258" w:rsidP="005F2258">
            <w:pPr>
              <w:rPr>
                <w:rFonts w:ascii="Times New Roman" w:hAnsi="Times New Roman"/>
              </w:rPr>
            </w:pPr>
          </w:p>
          <w:p w14:paraId="48CD59F6" w14:textId="77777777" w:rsidR="005F2258" w:rsidRPr="00C53EED" w:rsidRDefault="005F2258" w:rsidP="005F2258">
            <w:pPr>
              <w:rPr>
                <w:rFonts w:ascii="Times New Roman" w:hAnsi="Times New Roman"/>
              </w:rPr>
            </w:pPr>
          </w:p>
          <w:p w14:paraId="6944F43F" w14:textId="77777777" w:rsidR="005F2258" w:rsidRPr="00C53EED" w:rsidRDefault="005F2258" w:rsidP="005F225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155AFC37" w14:textId="15B31559" w:rsidR="005F2258" w:rsidRPr="00C53EED" w:rsidRDefault="005F2258" w:rsidP="005F2258">
            <w:pPr>
              <w:spacing w:after="0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10 godz.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5E8A8FF6" w14:textId="1F947E6C" w:rsidR="005F2258" w:rsidRPr="00C53EED" w:rsidRDefault="005F2258" w:rsidP="005F2258">
            <w:pPr>
              <w:spacing w:after="0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Dr n. med. Elżbieta Nowicka</w:t>
            </w:r>
          </w:p>
        </w:tc>
        <w:tc>
          <w:tcPr>
            <w:tcW w:w="2778" w:type="pct"/>
            <w:tcBorders>
              <w:bottom w:val="single" w:sz="4" w:space="0" w:color="auto"/>
            </w:tcBorders>
          </w:tcPr>
          <w:p w14:paraId="387334A3" w14:textId="6C26FE4D" w:rsidR="005F2258" w:rsidRPr="00C53EED" w:rsidRDefault="005F2258" w:rsidP="005F2258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C53EED">
              <w:rPr>
                <w:rFonts w:ascii="Times New Roman" w:hAnsi="Times New Roman"/>
                <w:b/>
                <w:bCs/>
                <w:u w:val="single"/>
              </w:rPr>
              <w:t>Moduł IV</w:t>
            </w:r>
          </w:p>
          <w:p w14:paraId="351151E0" w14:textId="536EF470" w:rsidR="00C2780B" w:rsidRPr="00C53EED" w:rsidRDefault="00C2780B" w:rsidP="00C2780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  <w:r w:rsidRPr="00C53EED">
              <w:rPr>
                <w:rFonts w:ascii="Times New Roman" w:hAnsi="Times New Roman"/>
                <w:lang w:eastAsia="en-US"/>
              </w:rPr>
              <w:t xml:space="preserve">Pielęgnowanie pacjentów ze schorzeniami wątroby, pęcherzyka żółciowego i dróg żółciowych (cd </w:t>
            </w:r>
            <w:r w:rsidRPr="00C53EED">
              <w:rPr>
                <w:rFonts w:ascii="Times New Roman" w:hAnsi="Times New Roman"/>
                <w:u w:val="single"/>
                <w:lang w:eastAsia="en-US"/>
              </w:rPr>
              <w:t>wykład 1 godz</w:t>
            </w:r>
            <w:r w:rsidRPr="00C53EED">
              <w:rPr>
                <w:rFonts w:ascii="Times New Roman" w:hAnsi="Times New Roman"/>
                <w:lang w:eastAsia="en-US"/>
              </w:rPr>
              <w:t>.,</w:t>
            </w:r>
            <w:r w:rsidRPr="00C53EED">
              <w:t xml:space="preserve"> </w:t>
            </w:r>
            <w:r w:rsidRPr="00C53EED">
              <w:rPr>
                <w:rFonts w:ascii="Times New Roman" w:hAnsi="Times New Roman"/>
                <w:u w:val="single"/>
                <w:lang w:eastAsia="en-US"/>
              </w:rPr>
              <w:t>seminarium 2 godz.)</w:t>
            </w:r>
          </w:p>
          <w:p w14:paraId="689C0367" w14:textId="77777777" w:rsidR="005F2258" w:rsidRPr="00C53EED" w:rsidRDefault="00C2780B" w:rsidP="00C2780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  <w:r w:rsidRPr="00C53EED">
              <w:rPr>
                <w:rFonts w:ascii="Times New Roman" w:hAnsi="Times New Roman"/>
                <w:lang w:eastAsia="en-US"/>
              </w:rPr>
              <w:t>Rozpoznawanie i rozwiązywanie problemów pielęgnacyjnych z uwzględnieniem obrazu klinicznego, stanu chorego i zapotrzebowania na opiekę u chorych z ostrymi i przewlekłymi schorzeniami wątroby (</w:t>
            </w:r>
            <w:r w:rsidRPr="00C53EED">
              <w:rPr>
                <w:rFonts w:ascii="Times New Roman" w:hAnsi="Times New Roman"/>
                <w:u w:val="single"/>
                <w:lang w:eastAsia="en-US"/>
              </w:rPr>
              <w:t>wykład 3 godz</w:t>
            </w:r>
            <w:r w:rsidRPr="00C53EED">
              <w:rPr>
                <w:rFonts w:ascii="Times New Roman" w:hAnsi="Times New Roman"/>
                <w:lang w:eastAsia="en-US"/>
              </w:rPr>
              <w:t xml:space="preserve">., </w:t>
            </w:r>
            <w:r w:rsidRPr="00C53EED">
              <w:rPr>
                <w:rFonts w:ascii="Times New Roman" w:hAnsi="Times New Roman"/>
                <w:u w:val="single"/>
                <w:lang w:eastAsia="en-US"/>
              </w:rPr>
              <w:t>seminarium 3 godz.).</w:t>
            </w:r>
          </w:p>
          <w:p w14:paraId="04C1C33C" w14:textId="04445EF7" w:rsidR="00C2780B" w:rsidRPr="00C53EED" w:rsidRDefault="00C2780B" w:rsidP="00C2780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  <w:r w:rsidRPr="00C53EED">
              <w:rPr>
                <w:rFonts w:ascii="Times New Roman" w:hAnsi="Times New Roman"/>
                <w:lang w:eastAsia="en-US"/>
              </w:rPr>
              <w:t>Rozpoznawanie i rozwiązywanie problemów pielęgnacyjnych u pacjentów z ostrym brzuchem: (</w:t>
            </w:r>
            <w:r w:rsidRPr="00C53EED">
              <w:rPr>
                <w:rFonts w:ascii="Times New Roman" w:hAnsi="Times New Roman"/>
                <w:u w:val="single"/>
                <w:lang w:eastAsia="en-US"/>
              </w:rPr>
              <w:t>wykład 1 godz</w:t>
            </w:r>
            <w:r w:rsidRPr="00C53EED">
              <w:rPr>
                <w:rFonts w:ascii="Times New Roman" w:hAnsi="Times New Roman"/>
                <w:lang w:eastAsia="en-US"/>
              </w:rPr>
              <w:t>.).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14:paraId="612E5400" w14:textId="77777777" w:rsidR="007107D3" w:rsidRPr="001270E6" w:rsidRDefault="007107D3" w:rsidP="007107D3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270E6">
              <w:rPr>
                <w:rFonts w:ascii="Times New Roman" w:hAnsi="Times New Roman"/>
                <w:lang w:val="en-US"/>
              </w:rPr>
              <w:t>s. 121</w:t>
            </w:r>
          </w:p>
          <w:p w14:paraId="4959664E" w14:textId="77777777" w:rsidR="007107D3" w:rsidRPr="001270E6" w:rsidRDefault="007107D3" w:rsidP="007107D3">
            <w:pPr>
              <w:spacing w:after="0"/>
              <w:jc w:val="center"/>
              <w:rPr>
                <w:rStyle w:val="Uwydatnienie"/>
                <w:rFonts w:ascii="Times New Roman" w:hAnsi="Times New Roman"/>
                <w:bCs/>
                <w:i w:val="0"/>
                <w:iCs w:val="0"/>
                <w:shd w:val="clear" w:color="auto" w:fill="FFFFFF"/>
                <w:lang w:val="en-US"/>
              </w:rPr>
            </w:pPr>
            <w:r w:rsidRPr="001270E6">
              <w:rPr>
                <w:rStyle w:val="Uwydatnienie"/>
                <w:rFonts w:ascii="Times New Roman" w:hAnsi="Times New Roman"/>
                <w:bCs/>
                <w:i w:val="0"/>
                <w:iCs w:val="0"/>
                <w:shd w:val="clear" w:color="auto" w:fill="FFFFFF"/>
                <w:lang w:val="en-US"/>
              </w:rPr>
              <w:t xml:space="preserve">Collegium </w:t>
            </w:r>
            <w:proofErr w:type="spellStart"/>
            <w:r w:rsidRPr="001270E6">
              <w:rPr>
                <w:rStyle w:val="Uwydatnienie"/>
                <w:rFonts w:ascii="Times New Roman" w:hAnsi="Times New Roman"/>
                <w:bCs/>
                <w:i w:val="0"/>
                <w:iCs w:val="0"/>
                <w:shd w:val="clear" w:color="auto" w:fill="FFFFFF"/>
                <w:lang w:val="en-US"/>
              </w:rPr>
              <w:t>Academicum</w:t>
            </w:r>
            <w:proofErr w:type="spellEnd"/>
          </w:p>
          <w:p w14:paraId="05B6A42B" w14:textId="77777777" w:rsidR="007107D3" w:rsidRPr="001270E6" w:rsidRDefault="007107D3" w:rsidP="007107D3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  <w:lang w:val="en-US"/>
              </w:rPr>
              <w:t>u</w:t>
            </w:r>
            <w:r w:rsidRPr="001270E6">
              <w:rPr>
                <w:rFonts w:ascii="Times New Roman" w:hAnsi="Times New Roman"/>
                <w:shd w:val="clear" w:color="auto" w:fill="FFFFFF"/>
                <w:lang w:val="en-US"/>
              </w:rPr>
              <w:t>l</w:t>
            </w:r>
            <w:proofErr w:type="spellEnd"/>
            <w:r w:rsidRPr="001270E6">
              <w:rPr>
                <w:rFonts w:ascii="Times New Roman" w:hAnsi="Times New Roman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1270E6">
              <w:rPr>
                <w:rFonts w:ascii="Times New Roman" w:hAnsi="Times New Roman"/>
                <w:shd w:val="clear" w:color="auto" w:fill="FFFFFF"/>
                <w:lang w:val="en-US"/>
              </w:rPr>
              <w:t>Chodźki</w:t>
            </w:r>
            <w:proofErr w:type="spellEnd"/>
            <w:r w:rsidRPr="001270E6">
              <w:rPr>
                <w:rFonts w:ascii="Times New Roman" w:hAnsi="Times New Roman"/>
                <w:shd w:val="clear" w:color="auto" w:fill="FFFFFF"/>
                <w:lang w:val="en-US"/>
              </w:rPr>
              <w:t xml:space="preserve"> 7</w:t>
            </w:r>
          </w:p>
          <w:p w14:paraId="72F578F7" w14:textId="4AC4B354" w:rsidR="001270E6" w:rsidRPr="00F91AF2" w:rsidRDefault="007107D3" w:rsidP="007107D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t>Lublin</w:t>
            </w:r>
          </w:p>
        </w:tc>
      </w:tr>
      <w:tr w:rsidR="00C53EED" w:rsidRPr="00C53EED" w14:paraId="76D07682" w14:textId="77777777" w:rsidTr="00F91AF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2B58" w14:textId="77777777" w:rsidR="005F2258" w:rsidRPr="00C53EED" w:rsidRDefault="005F2258" w:rsidP="005F2258">
            <w:pPr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13.03.2022</w:t>
            </w:r>
          </w:p>
          <w:p w14:paraId="6CE4945C" w14:textId="77CD8DFB" w:rsidR="005F2258" w:rsidRPr="00C53EED" w:rsidRDefault="005F2258" w:rsidP="005F2258">
            <w:pPr>
              <w:spacing w:after="0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niedziela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170E" w14:textId="1EC2C902" w:rsidR="005F2258" w:rsidRPr="00C53EED" w:rsidRDefault="005F2258" w:rsidP="005F2258">
            <w:pPr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08.00-15.30</w:t>
            </w:r>
          </w:p>
          <w:p w14:paraId="52993A98" w14:textId="77777777" w:rsidR="005F2258" w:rsidRPr="00C53EED" w:rsidRDefault="005F2258" w:rsidP="005F2258">
            <w:pPr>
              <w:rPr>
                <w:rFonts w:ascii="Times New Roman" w:hAnsi="Times New Roman"/>
              </w:rPr>
            </w:pPr>
          </w:p>
          <w:p w14:paraId="181C7E91" w14:textId="04F35272" w:rsidR="005F2258" w:rsidRPr="00C53EED" w:rsidRDefault="005F2258" w:rsidP="005F225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3EF2" w14:textId="6E176B79" w:rsidR="005F2258" w:rsidRPr="00C53EED" w:rsidRDefault="005F2258" w:rsidP="005F2258">
            <w:pPr>
              <w:spacing w:after="0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10 godz.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7B38" w14:textId="086DF0EA" w:rsidR="005F2258" w:rsidRPr="00C53EED" w:rsidRDefault="005F2258" w:rsidP="005F2258">
            <w:pPr>
              <w:spacing w:after="0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Dr n. med. Cecylia Olszak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50E6" w14:textId="71826337" w:rsidR="005F2258" w:rsidRPr="00C53EED" w:rsidRDefault="005F2258" w:rsidP="005F2258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C53EED">
              <w:rPr>
                <w:rFonts w:ascii="Times New Roman" w:hAnsi="Times New Roman"/>
                <w:b/>
                <w:bCs/>
                <w:u w:val="single"/>
              </w:rPr>
              <w:t>Moduł VI</w:t>
            </w:r>
          </w:p>
          <w:p w14:paraId="322539C1" w14:textId="58D06064" w:rsidR="00EF1C5F" w:rsidRPr="00C53EED" w:rsidRDefault="00EF1C5F" w:rsidP="005F2258">
            <w:pPr>
              <w:spacing w:after="0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I. Cukrzyca</w:t>
            </w:r>
          </w:p>
          <w:p w14:paraId="3C148E5B" w14:textId="77777777" w:rsidR="005F2258" w:rsidRPr="00C53EED" w:rsidRDefault="00EF1C5F" w:rsidP="005F2258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Edukacja terapeutyczna chorych na cukrzycę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warsztaty 1 godz.).</w:t>
            </w:r>
          </w:p>
          <w:p w14:paraId="4CB33A61" w14:textId="59846C22" w:rsidR="00B759E3" w:rsidRPr="00C53EED" w:rsidRDefault="00EF1C5F" w:rsidP="00B759E3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Najważniejsze obszary edukacji chorego na cukrzycę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warsztaty 4 godz</w:t>
            </w:r>
            <w:r w:rsidRPr="00C53EED">
              <w:rPr>
                <w:color w:val="auto"/>
                <w:sz w:val="22"/>
                <w:szCs w:val="22"/>
              </w:rPr>
              <w:t>.)</w:t>
            </w:r>
            <w:r w:rsidR="00B759E3" w:rsidRPr="00C53EED">
              <w:rPr>
                <w:color w:val="auto"/>
                <w:sz w:val="22"/>
                <w:szCs w:val="22"/>
              </w:rPr>
              <w:t>.</w:t>
            </w:r>
          </w:p>
          <w:p w14:paraId="18D009FA" w14:textId="14F9F3C9" w:rsidR="00EF1C5F" w:rsidRPr="00C53EED" w:rsidRDefault="00EF1C5F" w:rsidP="00EF1C5F">
            <w:pPr>
              <w:pStyle w:val="Default"/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II. Pielęgnowanie pacjenta w schorzeniach tarczycy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wykład 2 godz</w:t>
            </w:r>
            <w:r w:rsidRPr="00C53EED">
              <w:rPr>
                <w:color w:val="auto"/>
                <w:sz w:val="22"/>
                <w:szCs w:val="22"/>
              </w:rPr>
              <w:t xml:space="preserve">., 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warsztaty 1 godz</w:t>
            </w:r>
            <w:r w:rsidRPr="00C53EED">
              <w:rPr>
                <w:color w:val="auto"/>
                <w:sz w:val="22"/>
                <w:szCs w:val="22"/>
              </w:rPr>
              <w:t>.)</w:t>
            </w:r>
            <w:r w:rsidR="00B759E3" w:rsidRPr="00C53EED">
              <w:rPr>
                <w:color w:val="auto"/>
                <w:sz w:val="22"/>
                <w:szCs w:val="22"/>
              </w:rPr>
              <w:t>:</w:t>
            </w:r>
          </w:p>
          <w:p w14:paraId="22E86A28" w14:textId="77777777" w:rsidR="00EF1C5F" w:rsidRPr="00C53EED" w:rsidRDefault="00EF1C5F" w:rsidP="00B759E3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Niedoczynność tarczycy</w:t>
            </w:r>
            <w:bookmarkStart w:id="0" w:name="_GoBack"/>
            <w:bookmarkEnd w:id="0"/>
          </w:p>
          <w:p w14:paraId="53D443E5" w14:textId="0CDCA0D2" w:rsidR="00B759E3" w:rsidRPr="00C53EED" w:rsidRDefault="00AF0CC9" w:rsidP="00B759E3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Nadczynność tarczycy</w:t>
            </w:r>
          </w:p>
          <w:p w14:paraId="4B412E05" w14:textId="77777777" w:rsidR="00B759E3" w:rsidRPr="00C53EED" w:rsidRDefault="00B759E3" w:rsidP="00B759E3">
            <w:pPr>
              <w:pStyle w:val="Default"/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III. Pielęgnowanie pacjenta w schorzeniach przytarczyc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wykład 1 godz</w:t>
            </w:r>
            <w:r w:rsidRPr="00C53EED">
              <w:rPr>
                <w:color w:val="auto"/>
                <w:sz w:val="22"/>
                <w:szCs w:val="22"/>
              </w:rPr>
              <w:t xml:space="preserve">., </w:t>
            </w:r>
            <w:r w:rsidRPr="00C53EED">
              <w:rPr>
                <w:color w:val="auto"/>
                <w:sz w:val="22"/>
                <w:szCs w:val="22"/>
                <w:u w:val="single"/>
              </w:rPr>
              <w:t>seminarium 1 godz</w:t>
            </w:r>
            <w:r w:rsidRPr="00C53EED">
              <w:rPr>
                <w:color w:val="auto"/>
                <w:sz w:val="22"/>
                <w:szCs w:val="22"/>
              </w:rPr>
              <w:t>.)</w:t>
            </w:r>
          </w:p>
          <w:p w14:paraId="6318E862" w14:textId="77777777" w:rsidR="00B759E3" w:rsidRPr="00C53EED" w:rsidRDefault="00B759E3" w:rsidP="00B759E3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Nadczynność przytarczyc</w:t>
            </w:r>
          </w:p>
          <w:p w14:paraId="2E21F229" w14:textId="77777777" w:rsidR="00B759E3" w:rsidRPr="00C53EED" w:rsidRDefault="00B759E3" w:rsidP="00B759E3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Niedoczynność przytarczyc</w:t>
            </w:r>
          </w:p>
          <w:p w14:paraId="1DE2DAC1" w14:textId="5B8C3D8B" w:rsidR="00B759E3" w:rsidRPr="00C53EED" w:rsidRDefault="00B759E3" w:rsidP="00B759E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7CEC" w14:textId="77777777" w:rsidR="007107D3" w:rsidRPr="001270E6" w:rsidRDefault="007107D3" w:rsidP="007107D3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270E6">
              <w:rPr>
                <w:rFonts w:ascii="Times New Roman" w:hAnsi="Times New Roman"/>
                <w:lang w:val="en-US"/>
              </w:rPr>
              <w:t>s. 121</w:t>
            </w:r>
          </w:p>
          <w:p w14:paraId="3A47417A" w14:textId="77777777" w:rsidR="007107D3" w:rsidRPr="001270E6" w:rsidRDefault="007107D3" w:rsidP="007107D3">
            <w:pPr>
              <w:spacing w:after="0"/>
              <w:jc w:val="center"/>
              <w:rPr>
                <w:rStyle w:val="Uwydatnienie"/>
                <w:rFonts w:ascii="Times New Roman" w:hAnsi="Times New Roman"/>
                <w:bCs/>
                <w:i w:val="0"/>
                <w:iCs w:val="0"/>
                <w:shd w:val="clear" w:color="auto" w:fill="FFFFFF"/>
                <w:lang w:val="en-US"/>
              </w:rPr>
            </w:pPr>
            <w:r w:rsidRPr="001270E6">
              <w:rPr>
                <w:rStyle w:val="Uwydatnienie"/>
                <w:rFonts w:ascii="Times New Roman" w:hAnsi="Times New Roman"/>
                <w:bCs/>
                <w:i w:val="0"/>
                <w:iCs w:val="0"/>
                <w:shd w:val="clear" w:color="auto" w:fill="FFFFFF"/>
                <w:lang w:val="en-US"/>
              </w:rPr>
              <w:t xml:space="preserve">Collegium </w:t>
            </w:r>
            <w:proofErr w:type="spellStart"/>
            <w:r w:rsidRPr="001270E6">
              <w:rPr>
                <w:rStyle w:val="Uwydatnienie"/>
                <w:rFonts w:ascii="Times New Roman" w:hAnsi="Times New Roman"/>
                <w:bCs/>
                <w:i w:val="0"/>
                <w:iCs w:val="0"/>
                <w:shd w:val="clear" w:color="auto" w:fill="FFFFFF"/>
                <w:lang w:val="en-US"/>
              </w:rPr>
              <w:t>Academicum</w:t>
            </w:r>
            <w:proofErr w:type="spellEnd"/>
          </w:p>
          <w:p w14:paraId="5AA7B3B2" w14:textId="77777777" w:rsidR="007107D3" w:rsidRPr="001270E6" w:rsidRDefault="007107D3" w:rsidP="007107D3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  <w:lang w:val="en-US"/>
              </w:rPr>
              <w:t>u</w:t>
            </w:r>
            <w:r w:rsidRPr="001270E6">
              <w:rPr>
                <w:rFonts w:ascii="Times New Roman" w:hAnsi="Times New Roman"/>
                <w:shd w:val="clear" w:color="auto" w:fill="FFFFFF"/>
                <w:lang w:val="en-US"/>
              </w:rPr>
              <w:t>l</w:t>
            </w:r>
            <w:proofErr w:type="spellEnd"/>
            <w:r w:rsidRPr="001270E6">
              <w:rPr>
                <w:rFonts w:ascii="Times New Roman" w:hAnsi="Times New Roman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1270E6">
              <w:rPr>
                <w:rFonts w:ascii="Times New Roman" w:hAnsi="Times New Roman"/>
                <w:shd w:val="clear" w:color="auto" w:fill="FFFFFF"/>
                <w:lang w:val="en-US"/>
              </w:rPr>
              <w:t>Chodźki</w:t>
            </w:r>
            <w:proofErr w:type="spellEnd"/>
            <w:r w:rsidRPr="001270E6">
              <w:rPr>
                <w:rFonts w:ascii="Times New Roman" w:hAnsi="Times New Roman"/>
                <w:shd w:val="clear" w:color="auto" w:fill="FFFFFF"/>
                <w:lang w:val="en-US"/>
              </w:rPr>
              <w:t xml:space="preserve"> 7</w:t>
            </w:r>
          </w:p>
          <w:p w14:paraId="3F83B8AC" w14:textId="6EA58D5A" w:rsidR="001270E6" w:rsidRPr="00F91AF2" w:rsidRDefault="007107D3" w:rsidP="007107D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t>Lublin</w:t>
            </w:r>
          </w:p>
        </w:tc>
      </w:tr>
    </w:tbl>
    <w:p w14:paraId="585B5557" w14:textId="115F8880" w:rsidR="00882282" w:rsidRDefault="00882282">
      <w:pPr>
        <w:rPr>
          <w:rFonts w:ascii="Times New Roman" w:hAnsi="Times New Roman"/>
        </w:rPr>
      </w:pPr>
    </w:p>
    <w:sectPr w:rsidR="00882282" w:rsidSect="0096563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C7762" w14:textId="77777777" w:rsidR="00F91AF2" w:rsidRDefault="00F91AF2" w:rsidP="00F91AF2">
      <w:pPr>
        <w:spacing w:after="0" w:line="240" w:lineRule="auto"/>
      </w:pPr>
      <w:r>
        <w:separator/>
      </w:r>
    </w:p>
  </w:endnote>
  <w:endnote w:type="continuationSeparator" w:id="0">
    <w:p w14:paraId="5559045B" w14:textId="77777777" w:rsidR="00F91AF2" w:rsidRDefault="00F91AF2" w:rsidP="00F9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A44EC" w14:textId="77777777" w:rsidR="00F91AF2" w:rsidRDefault="00F91AF2" w:rsidP="00F91AF2">
    <w:pPr>
      <w:pStyle w:val="Nagwek"/>
    </w:pPr>
  </w:p>
  <w:p w14:paraId="02E2E37C" w14:textId="77777777" w:rsidR="00F91AF2" w:rsidRDefault="00F91AF2" w:rsidP="00F91AF2"/>
  <w:p w14:paraId="553DC60A" w14:textId="77777777" w:rsidR="00F91AF2" w:rsidRDefault="00F91AF2" w:rsidP="00F91AF2">
    <w:pPr>
      <w:pStyle w:val="Stopka"/>
    </w:pPr>
  </w:p>
  <w:p w14:paraId="3DE35E1A" w14:textId="77777777" w:rsidR="00F91AF2" w:rsidRDefault="00F91AF2" w:rsidP="00F91AF2"/>
  <w:p w14:paraId="569DEE93" w14:textId="77777777" w:rsidR="00F91AF2" w:rsidRPr="009B1B21" w:rsidRDefault="00F91AF2" w:rsidP="00F91AF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9B1B21">
      <w:rPr>
        <w:rFonts w:ascii="Arial" w:hAnsi="Arial" w:cs="Arial"/>
        <w:sz w:val="20"/>
        <w:szCs w:val="20"/>
      </w:rPr>
      <w:t>Uniwersytet Medyczny w Lublinie - Centrum Kształcenia Podyplomowego</w:t>
    </w:r>
  </w:p>
  <w:p w14:paraId="03D66329" w14:textId="77777777" w:rsidR="00F91AF2" w:rsidRPr="009B1B21" w:rsidRDefault="00F91AF2" w:rsidP="00F91AF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proofErr w:type="spellStart"/>
    <w:r w:rsidRPr="009B1B21">
      <w:rPr>
        <w:rFonts w:ascii="Arial" w:hAnsi="Arial" w:cs="Arial"/>
        <w:sz w:val="20"/>
        <w:szCs w:val="20"/>
        <w:lang w:val="en-US"/>
      </w:rPr>
      <w:t>ul</w:t>
    </w:r>
    <w:proofErr w:type="spellEnd"/>
    <w:r w:rsidRPr="009B1B21">
      <w:rPr>
        <w:rFonts w:ascii="Arial" w:hAnsi="Arial" w:cs="Arial"/>
        <w:sz w:val="20"/>
        <w:szCs w:val="20"/>
        <w:lang w:val="en-US"/>
      </w:rPr>
      <w:t xml:space="preserve">. W. </w:t>
    </w:r>
    <w:proofErr w:type="spellStart"/>
    <w:r w:rsidRPr="009B1B21">
      <w:rPr>
        <w:rFonts w:ascii="Arial" w:hAnsi="Arial" w:cs="Arial"/>
        <w:sz w:val="20"/>
        <w:szCs w:val="20"/>
        <w:lang w:val="en-US"/>
      </w:rPr>
      <w:t>Chodźki</w:t>
    </w:r>
    <w:proofErr w:type="spellEnd"/>
    <w:r w:rsidRPr="009B1B21">
      <w:rPr>
        <w:rFonts w:ascii="Arial" w:hAnsi="Arial" w:cs="Arial"/>
        <w:sz w:val="20"/>
        <w:szCs w:val="20"/>
        <w:lang w:val="en-US"/>
      </w:rPr>
      <w:t xml:space="preserve"> 7, 20-093 Lublin</w:t>
    </w:r>
  </w:p>
  <w:p w14:paraId="52A6C2A2" w14:textId="77777777" w:rsidR="00F91AF2" w:rsidRPr="009B1B21" w:rsidRDefault="00F91AF2" w:rsidP="00F91AF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r w:rsidRPr="009B1B21">
      <w:rPr>
        <w:rFonts w:ascii="Arial" w:hAnsi="Arial" w:cs="Arial"/>
        <w:sz w:val="20"/>
        <w:szCs w:val="20"/>
        <w:lang w:val="en-US"/>
      </w:rPr>
      <w:t>tel. 814485120, e-mail: ckp@umlub.pl</w:t>
    </w:r>
  </w:p>
  <w:p w14:paraId="6A253278" w14:textId="77777777" w:rsidR="00F91AF2" w:rsidRPr="00F91AF2" w:rsidRDefault="00F91AF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BC5B4" w14:textId="77777777" w:rsidR="00F91AF2" w:rsidRDefault="00F91AF2" w:rsidP="00F91AF2">
      <w:pPr>
        <w:spacing w:after="0" w:line="240" w:lineRule="auto"/>
      </w:pPr>
      <w:r>
        <w:separator/>
      </w:r>
    </w:p>
  </w:footnote>
  <w:footnote w:type="continuationSeparator" w:id="0">
    <w:p w14:paraId="3D275862" w14:textId="77777777" w:rsidR="00F91AF2" w:rsidRDefault="00F91AF2" w:rsidP="00F91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C22"/>
    <w:multiLevelType w:val="hybridMultilevel"/>
    <w:tmpl w:val="95BE0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42DA3"/>
    <w:multiLevelType w:val="hybridMultilevel"/>
    <w:tmpl w:val="EC88CE96"/>
    <w:lvl w:ilvl="0" w:tplc="280A87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955F6"/>
    <w:multiLevelType w:val="hybridMultilevel"/>
    <w:tmpl w:val="F6024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B3191B"/>
    <w:multiLevelType w:val="hybridMultilevel"/>
    <w:tmpl w:val="B68CC1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F4048"/>
    <w:multiLevelType w:val="hybridMultilevel"/>
    <w:tmpl w:val="F5D205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54292"/>
    <w:multiLevelType w:val="hybridMultilevel"/>
    <w:tmpl w:val="2AC63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F6838"/>
    <w:multiLevelType w:val="hybridMultilevel"/>
    <w:tmpl w:val="FA006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27F48"/>
    <w:multiLevelType w:val="hybridMultilevel"/>
    <w:tmpl w:val="367EDB2C"/>
    <w:lvl w:ilvl="0" w:tplc="DF22D08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A63E2"/>
    <w:multiLevelType w:val="hybridMultilevel"/>
    <w:tmpl w:val="4718F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F56613"/>
    <w:multiLevelType w:val="hybridMultilevel"/>
    <w:tmpl w:val="70ACF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232954"/>
    <w:multiLevelType w:val="hybridMultilevel"/>
    <w:tmpl w:val="80142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76B9D"/>
    <w:multiLevelType w:val="hybridMultilevel"/>
    <w:tmpl w:val="6B122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65632"/>
    <w:multiLevelType w:val="hybridMultilevel"/>
    <w:tmpl w:val="05A27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012592"/>
    <w:multiLevelType w:val="hybridMultilevel"/>
    <w:tmpl w:val="165630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D7E86"/>
    <w:multiLevelType w:val="hybridMultilevel"/>
    <w:tmpl w:val="57CA6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51557F"/>
    <w:multiLevelType w:val="hybridMultilevel"/>
    <w:tmpl w:val="94E48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D3542C"/>
    <w:multiLevelType w:val="hybridMultilevel"/>
    <w:tmpl w:val="A9D26C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2757CF"/>
    <w:multiLevelType w:val="hybridMultilevel"/>
    <w:tmpl w:val="F5C87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303454"/>
    <w:multiLevelType w:val="hybridMultilevel"/>
    <w:tmpl w:val="5E52F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6C2477"/>
    <w:multiLevelType w:val="hybridMultilevel"/>
    <w:tmpl w:val="46EAF446"/>
    <w:lvl w:ilvl="0" w:tplc="F33246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C668D"/>
    <w:multiLevelType w:val="hybridMultilevel"/>
    <w:tmpl w:val="EC7A9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935A29"/>
    <w:multiLevelType w:val="hybridMultilevel"/>
    <w:tmpl w:val="56B278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9180F"/>
    <w:multiLevelType w:val="hybridMultilevel"/>
    <w:tmpl w:val="5BE26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1F6970"/>
    <w:multiLevelType w:val="hybridMultilevel"/>
    <w:tmpl w:val="8C5C4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CF3F69"/>
    <w:multiLevelType w:val="hybridMultilevel"/>
    <w:tmpl w:val="9BF0C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122FD3"/>
    <w:multiLevelType w:val="hybridMultilevel"/>
    <w:tmpl w:val="1DB2A82E"/>
    <w:lvl w:ilvl="0" w:tplc="C83AD1F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051F1E"/>
    <w:multiLevelType w:val="hybridMultilevel"/>
    <w:tmpl w:val="00C04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980DEE"/>
    <w:multiLevelType w:val="hybridMultilevel"/>
    <w:tmpl w:val="22267D5C"/>
    <w:lvl w:ilvl="0" w:tplc="280A8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B3CAA"/>
    <w:multiLevelType w:val="hybridMultilevel"/>
    <w:tmpl w:val="84345C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453DD1"/>
    <w:multiLevelType w:val="hybridMultilevel"/>
    <w:tmpl w:val="5246C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2B399D"/>
    <w:multiLevelType w:val="hybridMultilevel"/>
    <w:tmpl w:val="F168D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0323A9"/>
    <w:multiLevelType w:val="hybridMultilevel"/>
    <w:tmpl w:val="917A7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4"/>
  </w:num>
  <w:num w:numId="3">
    <w:abstractNumId w:val="21"/>
  </w:num>
  <w:num w:numId="4">
    <w:abstractNumId w:val="5"/>
  </w:num>
  <w:num w:numId="5">
    <w:abstractNumId w:val="7"/>
  </w:num>
  <w:num w:numId="6">
    <w:abstractNumId w:val="17"/>
  </w:num>
  <w:num w:numId="7">
    <w:abstractNumId w:val="23"/>
  </w:num>
  <w:num w:numId="8">
    <w:abstractNumId w:val="11"/>
  </w:num>
  <w:num w:numId="9">
    <w:abstractNumId w:val="19"/>
  </w:num>
  <w:num w:numId="10">
    <w:abstractNumId w:val="26"/>
  </w:num>
  <w:num w:numId="11">
    <w:abstractNumId w:val="15"/>
  </w:num>
  <w:num w:numId="12">
    <w:abstractNumId w:val="30"/>
  </w:num>
  <w:num w:numId="13">
    <w:abstractNumId w:val="3"/>
  </w:num>
  <w:num w:numId="14">
    <w:abstractNumId w:val="13"/>
  </w:num>
  <w:num w:numId="15">
    <w:abstractNumId w:val="9"/>
  </w:num>
  <w:num w:numId="16">
    <w:abstractNumId w:val="27"/>
  </w:num>
  <w:num w:numId="17">
    <w:abstractNumId w:val="1"/>
  </w:num>
  <w:num w:numId="18">
    <w:abstractNumId w:val="29"/>
  </w:num>
  <w:num w:numId="19">
    <w:abstractNumId w:val="8"/>
  </w:num>
  <w:num w:numId="20">
    <w:abstractNumId w:val="2"/>
  </w:num>
  <w:num w:numId="21">
    <w:abstractNumId w:val="12"/>
  </w:num>
  <w:num w:numId="22">
    <w:abstractNumId w:val="20"/>
  </w:num>
  <w:num w:numId="23">
    <w:abstractNumId w:val="28"/>
  </w:num>
  <w:num w:numId="24">
    <w:abstractNumId w:val="22"/>
  </w:num>
  <w:num w:numId="25">
    <w:abstractNumId w:val="10"/>
  </w:num>
  <w:num w:numId="26">
    <w:abstractNumId w:val="18"/>
  </w:num>
  <w:num w:numId="27">
    <w:abstractNumId w:val="0"/>
  </w:num>
  <w:num w:numId="28">
    <w:abstractNumId w:val="14"/>
  </w:num>
  <w:num w:numId="29">
    <w:abstractNumId w:val="16"/>
  </w:num>
  <w:num w:numId="30">
    <w:abstractNumId w:val="6"/>
  </w:num>
  <w:num w:numId="31">
    <w:abstractNumId w:val="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A7"/>
    <w:rsid w:val="000079BD"/>
    <w:rsid w:val="00091703"/>
    <w:rsid w:val="00117BF0"/>
    <w:rsid w:val="00121AA7"/>
    <w:rsid w:val="001270E6"/>
    <w:rsid w:val="00156987"/>
    <w:rsid w:val="002069BA"/>
    <w:rsid w:val="00207A6A"/>
    <w:rsid w:val="002445F2"/>
    <w:rsid w:val="00274DA4"/>
    <w:rsid w:val="00281649"/>
    <w:rsid w:val="002B4BB2"/>
    <w:rsid w:val="00314AD3"/>
    <w:rsid w:val="003A6CD1"/>
    <w:rsid w:val="003F3311"/>
    <w:rsid w:val="00456A35"/>
    <w:rsid w:val="004B5237"/>
    <w:rsid w:val="004E7CCB"/>
    <w:rsid w:val="00525371"/>
    <w:rsid w:val="00563961"/>
    <w:rsid w:val="005F2258"/>
    <w:rsid w:val="00621B84"/>
    <w:rsid w:val="007107D3"/>
    <w:rsid w:val="0071425E"/>
    <w:rsid w:val="00716D03"/>
    <w:rsid w:val="007540AB"/>
    <w:rsid w:val="007747DB"/>
    <w:rsid w:val="007912DA"/>
    <w:rsid w:val="007A2193"/>
    <w:rsid w:val="007C4C4E"/>
    <w:rsid w:val="007D2ED2"/>
    <w:rsid w:val="007D44EF"/>
    <w:rsid w:val="00876CBE"/>
    <w:rsid w:val="00877148"/>
    <w:rsid w:val="00882282"/>
    <w:rsid w:val="008A2F2A"/>
    <w:rsid w:val="008A6379"/>
    <w:rsid w:val="008B2241"/>
    <w:rsid w:val="008F6303"/>
    <w:rsid w:val="00965636"/>
    <w:rsid w:val="00A26C50"/>
    <w:rsid w:val="00A31F77"/>
    <w:rsid w:val="00A92B0D"/>
    <w:rsid w:val="00AF0CC9"/>
    <w:rsid w:val="00B139AB"/>
    <w:rsid w:val="00B228D8"/>
    <w:rsid w:val="00B746DF"/>
    <w:rsid w:val="00B759E3"/>
    <w:rsid w:val="00BD7CA9"/>
    <w:rsid w:val="00C07994"/>
    <w:rsid w:val="00C2780B"/>
    <w:rsid w:val="00C53EED"/>
    <w:rsid w:val="00D36585"/>
    <w:rsid w:val="00D700CA"/>
    <w:rsid w:val="00D744BB"/>
    <w:rsid w:val="00D9081B"/>
    <w:rsid w:val="00DF57E7"/>
    <w:rsid w:val="00E26E7F"/>
    <w:rsid w:val="00E75E87"/>
    <w:rsid w:val="00E765BF"/>
    <w:rsid w:val="00E97E44"/>
    <w:rsid w:val="00EF1C5F"/>
    <w:rsid w:val="00F24F8E"/>
    <w:rsid w:val="00F751D9"/>
    <w:rsid w:val="00F77F0A"/>
    <w:rsid w:val="00F91AF2"/>
    <w:rsid w:val="00FB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EE2E"/>
  <w15:chartTrackingRefBased/>
  <w15:docId w15:val="{1ABA6142-BBE6-4DCB-BFF7-5D868808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28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228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D7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40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AF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AF2"/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F91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664A4-4C47-4029-A3A8-FC11A3D0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Nowicka</dc:creator>
  <cp:keywords/>
  <dc:description/>
  <cp:lastModifiedBy>katarzynabarcikowsk</cp:lastModifiedBy>
  <cp:revision>6</cp:revision>
  <dcterms:created xsi:type="dcterms:W3CDTF">2022-02-21T11:39:00Z</dcterms:created>
  <dcterms:modified xsi:type="dcterms:W3CDTF">2022-03-02T09:36:00Z</dcterms:modified>
</cp:coreProperties>
</file>